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B79F">
      <w:pPr>
        <w:widowControl w:val="0"/>
        <w:spacing w:line="36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法定代表人授权委托书</w:t>
      </w:r>
    </w:p>
    <w:bookmarkEnd w:id="0"/>
    <w:p w14:paraId="123068F7">
      <w:pPr>
        <w:widowControl w:val="0"/>
        <w:spacing w:line="360" w:lineRule="auto"/>
        <w:ind w:firstLine="0"/>
        <w:jc w:val="both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</w:p>
    <w:p w14:paraId="0E98F3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致：四川正新中医药产业发展有限责任公司</w:t>
      </w:r>
    </w:p>
    <w:p w14:paraId="4135503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（单位全称）法定代表人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授权委托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为我的代理人，参加贵司药食同源“贡饴”系列产品开发、销售合作遴选活动的响应。代理人在本次遴选活动中所签署的一切文件和处理的一切有关事宜，我公司均予承认，所产生的法律后果均由我单位承担。</w:t>
      </w:r>
    </w:p>
    <w:p w14:paraId="4D9C218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代理人无转委托权，本授权书自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日签字生效，特此声明。</w:t>
      </w:r>
    </w:p>
    <w:p w14:paraId="4CF1A04C">
      <w:pPr>
        <w:spacing w:line="360" w:lineRule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744F90A">
      <w:pPr>
        <w:widowControl w:val="0"/>
        <w:spacing w:before="46" w:beforeLines="15" w:after="46" w:afterLines="15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单位名称（公章）：</w:t>
      </w:r>
    </w:p>
    <w:p w14:paraId="1A7080B7">
      <w:pPr>
        <w:widowControl w:val="0"/>
        <w:spacing w:before="46" w:beforeLines="15" w:after="46" w:afterLines="15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法定代表人（签字）：</w:t>
      </w:r>
    </w:p>
    <w:p w14:paraId="6CF55E8F">
      <w:pPr>
        <w:widowControl w:val="0"/>
        <w:spacing w:before="46" w:beforeLines="15" w:after="46" w:afterLines="15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授权代表（签字）：</w:t>
      </w:r>
    </w:p>
    <w:p w14:paraId="2E77C30E">
      <w:pPr>
        <w:widowControl w:val="0"/>
        <w:spacing w:before="46" w:beforeLines="15" w:after="46" w:afterLines="15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  期:</w:t>
      </w:r>
    </w:p>
    <w:p w14:paraId="6856EB1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AF603A9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zh-CN" w:eastAsia="zh-CN" w:bidi="ar-SA"/>
        </w:rPr>
        <w:t>附：法定代表人及代理人身份证复印件（身份证复印件加盖公章）</w:t>
      </w:r>
    </w:p>
    <w:p w14:paraId="01295A35">
      <w:pPr>
        <w:widowControl w:val="0"/>
        <w:spacing w:after="12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BC67B2F"/>
    <w:sectPr>
      <w:footerReference r:id="rId3" w:type="default"/>
      <w:pgSz w:w="11906" w:h="16838"/>
      <w:pgMar w:top="2154" w:right="1361" w:bottom="162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7B3F9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6EDA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86EDA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2025-09-17T02:31:54Z</dcterms:created>
  <dc:creator>Administrator</dc:creator>
  <cp:lastModifiedBy>黄永刚</cp:lastModifiedBy>
  <dcterms:modified xsi:type="dcterms:W3CDTF">2025-09-17T02:32:04Z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eyJoZGlkIjoiMGNmMzY0ZDU5ZDI4ZWZlYTc1OWVkZmZmNDkwNDk0MTMiLCJ1c2VySWQiOiIxNjcwMjQ0MTk3In0=</vt:lpwstr>
  </property>
  <property fmtid="{D5CDD505-2E9C-101B-9397-08002B2CF9AE}" pid="4" name="ICV">
    <vt:lpwstr>CF6238859D744837A9ABC6F20FB51F84_12</vt:lpwstr>
  </property>
</Properties>
</file>